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00FB8" w14:textId="77777777" w:rsidR="00E5777D" w:rsidRPr="00707B5C" w:rsidRDefault="00E5777D" w:rsidP="00E5777D">
      <w:pPr>
        <w:ind w:left="0" w:right="0"/>
        <w:jc w:val="center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eastAsia="Georgia" w:hAnsi="Times New Roman"/>
          <w:sz w:val="24"/>
          <w:szCs w:val="24"/>
        </w:rPr>
        <w:t>EDICIONES</w:t>
      </w:r>
      <w:r w:rsidRPr="00707B5C">
        <w:rPr>
          <w:rFonts w:ascii="Times New Roman" w:eastAsia="Georgia" w:hAnsi="Times New Roman"/>
          <w:sz w:val="24"/>
          <w:szCs w:val="24"/>
        </w:rPr>
        <w:t xml:space="preserve"> LA MIRADA</w:t>
      </w:r>
    </w:p>
    <w:p w14:paraId="1B17CBE7" w14:textId="77777777" w:rsidR="00E5777D" w:rsidRPr="00707B5C" w:rsidRDefault="00E5777D" w:rsidP="00E5777D">
      <w:pPr>
        <w:ind w:left="0" w:right="0"/>
        <w:jc w:val="center"/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eastAsia="Georgia" w:hAnsi="Times New Roman"/>
          <w:sz w:val="24"/>
          <w:szCs w:val="24"/>
        </w:rPr>
        <w:t>Available</w:t>
      </w:r>
      <w:proofErr w:type="spellEnd"/>
      <w:r>
        <w:rPr>
          <w:rFonts w:ascii="Times New Roman" w:eastAsia="Georgia" w:hAnsi="Times New Roman"/>
          <w:sz w:val="24"/>
          <w:szCs w:val="24"/>
        </w:rPr>
        <w:t xml:space="preserve"> in Amazon.com / A </w:t>
      </w:r>
      <w:r w:rsidRPr="00707B5C">
        <w:rPr>
          <w:rFonts w:ascii="Times New Roman" w:eastAsia="Georgia" w:hAnsi="Times New Roman"/>
          <w:sz w:val="24"/>
          <w:szCs w:val="24"/>
        </w:rPr>
        <w:t>la venta en Amazon.com</w:t>
      </w:r>
    </w:p>
    <w:p w14:paraId="7AF63063" w14:textId="77777777" w:rsidR="00E5777D" w:rsidRPr="00707B5C" w:rsidRDefault="00E5777D" w:rsidP="00E5777D">
      <w:pPr>
        <w:ind w:left="0" w:right="0"/>
        <w:rPr>
          <w:rFonts w:ascii="Times New Roman" w:hAnsi="Times New Roman"/>
          <w:sz w:val="24"/>
          <w:szCs w:val="24"/>
          <w:lang w:val="es-ES"/>
        </w:rPr>
      </w:pPr>
      <w:bookmarkStart w:id="0" w:name="_GoBack"/>
      <w:bookmarkEnd w:id="0"/>
    </w:p>
    <w:p w14:paraId="51AB2D24" w14:textId="77777777" w:rsidR="00E5777D" w:rsidRPr="00707B5C" w:rsidRDefault="00E5777D" w:rsidP="00E5777D">
      <w:pPr>
        <w:ind w:left="0" w:right="0"/>
        <w:rPr>
          <w:rFonts w:ascii="Times New Roman" w:hAnsi="Times New Roman"/>
          <w:sz w:val="22"/>
          <w:szCs w:val="22"/>
          <w:lang w:val="es-ES"/>
        </w:rPr>
      </w:pPr>
      <w:proofErr w:type="spellStart"/>
      <w:r w:rsidRPr="00707B5C">
        <w:rPr>
          <w:rFonts w:ascii="Times New Roman" w:eastAsia="Georgia" w:hAnsi="Times New Roman"/>
          <w:i/>
          <w:sz w:val="22"/>
          <w:szCs w:val="22"/>
        </w:rPr>
        <w:t>Katábasis</w:t>
      </w:r>
      <w:proofErr w:type="spellEnd"/>
      <w:r w:rsidRPr="00707B5C">
        <w:rPr>
          <w:rFonts w:ascii="Times New Roman" w:eastAsia="Georgia" w:hAnsi="Times New Roman"/>
          <w:i/>
          <w:sz w:val="22"/>
          <w:szCs w:val="22"/>
        </w:rPr>
        <w:t>: siete viajeros cubanos sobre el camino</w:t>
      </w:r>
      <w:r w:rsidRPr="00707B5C">
        <w:rPr>
          <w:rFonts w:ascii="Times New Roman" w:eastAsia="Georgia" w:hAnsi="Times New Roman"/>
          <w:sz w:val="22"/>
          <w:szCs w:val="22"/>
        </w:rPr>
        <w:t xml:space="preserve">, eds. </w:t>
      </w:r>
      <w:proofErr w:type="spellStart"/>
      <w:r w:rsidRPr="00707B5C">
        <w:rPr>
          <w:rFonts w:ascii="Times New Roman" w:eastAsia="Georgia" w:hAnsi="Times New Roman"/>
          <w:sz w:val="22"/>
          <w:szCs w:val="22"/>
          <w:lang w:val="pt-BR"/>
        </w:rPr>
        <w:t>Jesús</w:t>
      </w:r>
      <w:proofErr w:type="spellEnd"/>
      <w:r w:rsidRPr="00707B5C">
        <w:rPr>
          <w:rFonts w:ascii="Times New Roman" w:eastAsia="Georgia" w:hAnsi="Times New Roman"/>
          <w:sz w:val="22"/>
          <w:szCs w:val="22"/>
          <w:lang w:val="pt-BR"/>
        </w:rPr>
        <w:t xml:space="preserve"> J. </w:t>
      </w:r>
      <w:proofErr w:type="spellStart"/>
      <w:r w:rsidRPr="00707B5C">
        <w:rPr>
          <w:rFonts w:ascii="Times New Roman" w:eastAsia="Georgia" w:hAnsi="Times New Roman"/>
          <w:sz w:val="22"/>
          <w:szCs w:val="22"/>
          <w:lang w:val="pt-BR"/>
        </w:rPr>
        <w:t>Barquet</w:t>
      </w:r>
      <w:proofErr w:type="spellEnd"/>
      <w:r w:rsidRPr="00707B5C">
        <w:rPr>
          <w:rFonts w:ascii="Times New Roman" w:eastAsia="Georgia" w:hAnsi="Times New Roman"/>
          <w:sz w:val="22"/>
          <w:szCs w:val="22"/>
          <w:lang w:val="pt-BR"/>
        </w:rPr>
        <w:t xml:space="preserve"> e </w:t>
      </w:r>
      <w:proofErr w:type="spellStart"/>
      <w:r w:rsidRPr="00707B5C">
        <w:rPr>
          <w:rFonts w:ascii="Times New Roman" w:eastAsia="Georgia" w:hAnsi="Times New Roman"/>
          <w:sz w:val="22"/>
          <w:szCs w:val="22"/>
          <w:lang w:val="pt-BR"/>
        </w:rPr>
        <w:t>Isel</w:t>
      </w:r>
      <w:proofErr w:type="spellEnd"/>
      <w:r w:rsidRPr="00707B5C">
        <w:rPr>
          <w:rFonts w:ascii="Times New Roman" w:eastAsia="Georgia" w:hAnsi="Times New Roman"/>
          <w:sz w:val="22"/>
          <w:szCs w:val="22"/>
          <w:lang w:val="pt-BR"/>
        </w:rPr>
        <w:t xml:space="preserve"> </w:t>
      </w:r>
      <w:proofErr w:type="spellStart"/>
      <w:r w:rsidRPr="00707B5C">
        <w:rPr>
          <w:rFonts w:ascii="Times New Roman" w:eastAsia="Georgia" w:hAnsi="Times New Roman"/>
          <w:sz w:val="22"/>
          <w:szCs w:val="22"/>
          <w:lang w:val="pt-BR"/>
        </w:rPr>
        <w:t>Rivero</w:t>
      </w:r>
      <w:proofErr w:type="spellEnd"/>
      <w:r w:rsidRPr="00707B5C">
        <w:rPr>
          <w:rFonts w:ascii="Times New Roman" w:eastAsia="Georgia" w:hAnsi="Times New Roman"/>
          <w:sz w:val="22"/>
          <w:szCs w:val="22"/>
          <w:lang w:val="pt-BR"/>
        </w:rPr>
        <w:t xml:space="preserve">. </w:t>
      </w:r>
      <w:r w:rsidRPr="00707B5C">
        <w:rPr>
          <w:rFonts w:ascii="Times New Roman" w:eastAsia="Georgia" w:hAnsi="Times New Roman"/>
          <w:sz w:val="22"/>
          <w:szCs w:val="22"/>
        </w:rPr>
        <w:t xml:space="preserve">2014. 80 pp. ISBN: 978-0-9911325-0-8. Nacidos en décadas diferentes del siglo </w:t>
      </w:r>
      <w:r w:rsidRPr="00707B5C">
        <w:rPr>
          <w:rFonts w:ascii="Times New Roman" w:eastAsia="Georgia" w:hAnsi="Times New Roman"/>
          <w:smallCaps/>
          <w:sz w:val="22"/>
          <w:szCs w:val="22"/>
        </w:rPr>
        <w:t>XX</w:t>
      </w:r>
      <w:r w:rsidRPr="00707B5C">
        <w:rPr>
          <w:rFonts w:ascii="Times New Roman" w:eastAsia="Georgia" w:hAnsi="Times New Roman"/>
          <w:sz w:val="22"/>
          <w:szCs w:val="22"/>
        </w:rPr>
        <w:t xml:space="preserve"> y residentes en diferentes países, </w:t>
      </w:r>
      <w:proofErr w:type="spellStart"/>
      <w:r w:rsidRPr="00707B5C">
        <w:rPr>
          <w:rFonts w:ascii="Times New Roman" w:eastAsia="Georgia" w:hAnsi="Times New Roman"/>
          <w:sz w:val="22"/>
          <w:szCs w:val="22"/>
        </w:rPr>
        <w:t>Nivaria</w:t>
      </w:r>
      <w:proofErr w:type="spellEnd"/>
      <w:r w:rsidRPr="00707B5C">
        <w:rPr>
          <w:rFonts w:ascii="Times New Roman" w:eastAsia="Georgia" w:hAnsi="Times New Roman"/>
          <w:sz w:val="22"/>
          <w:szCs w:val="22"/>
        </w:rPr>
        <w:t xml:space="preserve"> Tejera, Orlando </w:t>
      </w:r>
      <w:proofErr w:type="spellStart"/>
      <w:r w:rsidRPr="00707B5C">
        <w:rPr>
          <w:rFonts w:ascii="Times New Roman" w:eastAsia="Georgia" w:hAnsi="Times New Roman"/>
          <w:sz w:val="22"/>
          <w:szCs w:val="22"/>
        </w:rPr>
        <w:t>Rossardi</w:t>
      </w:r>
      <w:proofErr w:type="spellEnd"/>
      <w:r w:rsidRPr="00707B5C">
        <w:rPr>
          <w:rFonts w:ascii="Times New Roman" w:eastAsia="Georgia" w:hAnsi="Times New Roman"/>
          <w:sz w:val="22"/>
          <w:szCs w:val="22"/>
        </w:rPr>
        <w:t xml:space="preserve">, Damaris Calderón, Joaquín Badajoz, </w:t>
      </w:r>
      <w:proofErr w:type="spellStart"/>
      <w:r w:rsidRPr="00707B5C">
        <w:rPr>
          <w:rFonts w:ascii="Times New Roman" w:eastAsia="Georgia" w:hAnsi="Times New Roman"/>
          <w:sz w:val="22"/>
          <w:szCs w:val="22"/>
        </w:rPr>
        <w:t>Yoandy</w:t>
      </w:r>
      <w:proofErr w:type="spellEnd"/>
      <w:r w:rsidRPr="00707B5C">
        <w:rPr>
          <w:rFonts w:ascii="Times New Roman" w:eastAsia="Georgia" w:hAnsi="Times New Roman"/>
          <w:sz w:val="22"/>
          <w:szCs w:val="22"/>
        </w:rPr>
        <w:t xml:space="preserve"> Cabrera, Rivero y Barquet interpretan en poemas largos la experiencia de la diáspora y de la evolución histórica de Cuba después de 1959. Imagen de cubierta e ilustraciones interiores: Justo Luis.</w:t>
      </w:r>
    </w:p>
    <w:p w14:paraId="2EEF9C90" w14:textId="77777777" w:rsidR="00E5777D" w:rsidRPr="00707B5C" w:rsidRDefault="00E5777D" w:rsidP="00E5777D">
      <w:pPr>
        <w:ind w:left="0" w:right="0"/>
        <w:rPr>
          <w:rFonts w:ascii="Times New Roman" w:hAnsi="Times New Roman"/>
          <w:sz w:val="22"/>
          <w:szCs w:val="22"/>
          <w:lang w:val="es-ES"/>
        </w:rPr>
      </w:pPr>
    </w:p>
    <w:p w14:paraId="39561C07" w14:textId="77777777" w:rsidR="00E5777D" w:rsidRPr="00707B5C" w:rsidRDefault="00E5777D" w:rsidP="00E5777D">
      <w:pPr>
        <w:ind w:left="0" w:right="0"/>
        <w:rPr>
          <w:rFonts w:ascii="Times New Roman" w:hAnsi="Times New Roman"/>
          <w:sz w:val="22"/>
          <w:szCs w:val="22"/>
          <w:lang w:val="es-ES"/>
        </w:rPr>
      </w:pPr>
      <w:r w:rsidRPr="00707B5C">
        <w:rPr>
          <w:rFonts w:ascii="Times New Roman" w:eastAsia="Georgia" w:hAnsi="Times New Roman"/>
          <w:i/>
          <w:sz w:val="22"/>
          <w:szCs w:val="22"/>
        </w:rPr>
        <w:t>JJ/CC</w:t>
      </w:r>
      <w:r w:rsidRPr="00707B5C">
        <w:rPr>
          <w:rFonts w:ascii="Times New Roman" w:eastAsia="Georgia" w:hAnsi="Times New Roman"/>
          <w:sz w:val="22"/>
          <w:szCs w:val="22"/>
        </w:rPr>
        <w:t xml:space="preserve">, de Jesús J. Barquet y Carlota </w:t>
      </w:r>
      <w:proofErr w:type="spellStart"/>
      <w:r w:rsidRPr="00707B5C">
        <w:rPr>
          <w:rFonts w:ascii="Times New Roman" w:eastAsia="Georgia" w:hAnsi="Times New Roman"/>
          <w:sz w:val="22"/>
          <w:szCs w:val="22"/>
        </w:rPr>
        <w:t>Caulfield</w:t>
      </w:r>
      <w:proofErr w:type="spellEnd"/>
      <w:r w:rsidRPr="00707B5C">
        <w:rPr>
          <w:rFonts w:ascii="Times New Roman" w:eastAsia="Georgia" w:hAnsi="Times New Roman"/>
          <w:sz w:val="22"/>
          <w:szCs w:val="22"/>
        </w:rPr>
        <w:t>. 2014. 90 pp. ISBN: 978-0-9911325-1-5. A manera de tríptico, este poemario incluye las colecciones breves «Refugios cotidianos», de Barquet; «Flashes (</w:t>
      </w:r>
      <w:proofErr w:type="spellStart"/>
      <w:r w:rsidRPr="00707B5C">
        <w:rPr>
          <w:rFonts w:ascii="Times New Roman" w:eastAsia="Georgia" w:hAnsi="Times New Roman"/>
          <w:sz w:val="22"/>
          <w:szCs w:val="22"/>
        </w:rPr>
        <w:t>après</w:t>
      </w:r>
      <w:proofErr w:type="spellEnd"/>
      <w:r w:rsidRPr="00707B5C">
        <w:rPr>
          <w:rFonts w:ascii="Times New Roman" w:eastAsia="Georgia" w:hAnsi="Times New Roman"/>
          <w:sz w:val="22"/>
          <w:szCs w:val="22"/>
        </w:rPr>
        <w:t xml:space="preserve"> </w:t>
      </w:r>
      <w:proofErr w:type="spellStart"/>
      <w:r w:rsidRPr="00707B5C">
        <w:rPr>
          <w:rFonts w:ascii="Times New Roman" w:eastAsia="Georgia" w:hAnsi="Times New Roman"/>
          <w:sz w:val="22"/>
          <w:szCs w:val="22"/>
        </w:rPr>
        <w:t>Reverdy</w:t>
      </w:r>
      <w:proofErr w:type="spellEnd"/>
      <w:r w:rsidRPr="00707B5C">
        <w:rPr>
          <w:rFonts w:ascii="Times New Roman" w:eastAsia="Georgia" w:hAnsi="Times New Roman"/>
          <w:sz w:val="22"/>
          <w:szCs w:val="22"/>
        </w:rPr>
        <w:t xml:space="preserve">)», de </w:t>
      </w:r>
      <w:proofErr w:type="spellStart"/>
      <w:r w:rsidRPr="00707B5C">
        <w:rPr>
          <w:rFonts w:ascii="Times New Roman" w:eastAsia="Georgia" w:hAnsi="Times New Roman"/>
          <w:sz w:val="22"/>
          <w:szCs w:val="22"/>
        </w:rPr>
        <w:t>Caulfield</w:t>
      </w:r>
      <w:proofErr w:type="spellEnd"/>
      <w:r w:rsidRPr="00707B5C">
        <w:rPr>
          <w:rFonts w:ascii="Times New Roman" w:eastAsia="Georgia" w:hAnsi="Times New Roman"/>
          <w:sz w:val="22"/>
          <w:szCs w:val="22"/>
        </w:rPr>
        <w:t>; y en coautoría, «Moradas». Las tres colecciones establecen un sugerente diálogo entre sí y ofrecen una poética de la contemplación que celebra la experiencia de la cotidianidad.</w:t>
      </w:r>
    </w:p>
    <w:p w14:paraId="377DF89C" w14:textId="77777777" w:rsidR="00E5777D" w:rsidRPr="00707B5C" w:rsidRDefault="00E5777D" w:rsidP="00E5777D">
      <w:pPr>
        <w:ind w:left="0" w:right="0"/>
        <w:rPr>
          <w:rFonts w:ascii="Times New Roman" w:hAnsi="Times New Roman"/>
          <w:sz w:val="22"/>
          <w:szCs w:val="22"/>
          <w:lang w:val="es-ES"/>
        </w:rPr>
      </w:pPr>
    </w:p>
    <w:p w14:paraId="76B737C2" w14:textId="77777777" w:rsidR="00E5777D" w:rsidRPr="00707B5C" w:rsidRDefault="00E5777D" w:rsidP="00E5777D">
      <w:pPr>
        <w:ind w:left="0" w:right="0"/>
        <w:rPr>
          <w:rFonts w:ascii="Times New Roman" w:hAnsi="Times New Roman"/>
          <w:sz w:val="22"/>
          <w:szCs w:val="22"/>
          <w:lang w:val="es-ES"/>
        </w:rPr>
      </w:pPr>
      <w:r w:rsidRPr="00707B5C">
        <w:rPr>
          <w:rFonts w:ascii="Times New Roman" w:eastAsia="Georgia" w:hAnsi="Times New Roman"/>
          <w:i/>
          <w:sz w:val="22"/>
          <w:szCs w:val="22"/>
        </w:rPr>
        <w:t xml:space="preserve">Todo parecía (poesía cubana contemporánea de temas </w:t>
      </w:r>
      <w:proofErr w:type="spellStart"/>
      <w:r w:rsidRPr="00707B5C">
        <w:rPr>
          <w:rFonts w:ascii="Times New Roman" w:eastAsia="Georgia" w:hAnsi="Times New Roman"/>
          <w:i/>
          <w:sz w:val="22"/>
          <w:szCs w:val="22"/>
        </w:rPr>
        <w:t>gays</w:t>
      </w:r>
      <w:proofErr w:type="spellEnd"/>
      <w:r w:rsidRPr="00707B5C">
        <w:rPr>
          <w:rFonts w:ascii="Times New Roman" w:eastAsia="Georgia" w:hAnsi="Times New Roman"/>
          <w:i/>
          <w:sz w:val="22"/>
          <w:szCs w:val="22"/>
        </w:rPr>
        <w:t xml:space="preserve"> y lésbicos)</w:t>
      </w:r>
      <w:r w:rsidRPr="00707B5C">
        <w:rPr>
          <w:rFonts w:ascii="Times New Roman" w:eastAsia="Georgia" w:hAnsi="Times New Roman"/>
          <w:sz w:val="22"/>
          <w:szCs w:val="22"/>
        </w:rPr>
        <w:t xml:space="preserve">, eds. Jesús J. Barquet y Virgilio López Lemus. 2015. 166 pp. ISBN: 978-0-9911325-2-2. Primera antología de poesía cubana y cubanoamericana sobre temas relacionados con la condición LGBT. Entre los 42 autores incluidos están Abilio Estévez, </w:t>
      </w:r>
      <w:proofErr w:type="spellStart"/>
      <w:r w:rsidRPr="00707B5C">
        <w:rPr>
          <w:rFonts w:ascii="Times New Roman" w:eastAsia="Georgia" w:hAnsi="Times New Roman"/>
          <w:sz w:val="22"/>
          <w:szCs w:val="22"/>
        </w:rPr>
        <w:t>Achy</w:t>
      </w:r>
      <w:proofErr w:type="spellEnd"/>
      <w:r w:rsidRPr="00707B5C">
        <w:rPr>
          <w:rFonts w:ascii="Times New Roman" w:eastAsia="Georgia" w:hAnsi="Times New Roman"/>
          <w:sz w:val="22"/>
          <w:szCs w:val="22"/>
        </w:rPr>
        <w:t xml:space="preserve"> </w:t>
      </w:r>
      <w:proofErr w:type="spellStart"/>
      <w:r w:rsidRPr="00707B5C">
        <w:rPr>
          <w:rFonts w:ascii="Times New Roman" w:eastAsia="Georgia" w:hAnsi="Times New Roman"/>
          <w:sz w:val="22"/>
          <w:szCs w:val="22"/>
        </w:rPr>
        <w:t>Obejas</w:t>
      </w:r>
      <w:proofErr w:type="spellEnd"/>
      <w:r w:rsidRPr="00707B5C">
        <w:rPr>
          <w:rFonts w:ascii="Times New Roman" w:eastAsia="Georgia" w:hAnsi="Times New Roman"/>
          <w:sz w:val="22"/>
          <w:szCs w:val="22"/>
        </w:rPr>
        <w:t xml:space="preserve">, Alberto Acosta-Pérez, Alina Galliano, </w:t>
      </w:r>
      <w:proofErr w:type="spellStart"/>
      <w:r w:rsidRPr="00707B5C">
        <w:rPr>
          <w:rFonts w:ascii="Times New Roman" w:eastAsia="Georgia" w:hAnsi="Times New Roman"/>
          <w:sz w:val="22"/>
          <w:szCs w:val="22"/>
        </w:rPr>
        <w:t>Amauri</w:t>
      </w:r>
      <w:proofErr w:type="spellEnd"/>
      <w:r w:rsidRPr="00707B5C">
        <w:rPr>
          <w:rFonts w:ascii="Times New Roman" w:eastAsia="Georgia" w:hAnsi="Times New Roman"/>
          <w:sz w:val="22"/>
          <w:szCs w:val="22"/>
        </w:rPr>
        <w:t xml:space="preserve"> Gutiérrez Coto, Antón </w:t>
      </w:r>
      <w:proofErr w:type="spellStart"/>
      <w:r w:rsidRPr="00707B5C">
        <w:rPr>
          <w:rFonts w:ascii="Times New Roman" w:eastAsia="Georgia" w:hAnsi="Times New Roman"/>
          <w:sz w:val="22"/>
          <w:szCs w:val="22"/>
        </w:rPr>
        <w:t>Arrufat</w:t>
      </w:r>
      <w:proofErr w:type="spellEnd"/>
      <w:r w:rsidRPr="00707B5C">
        <w:rPr>
          <w:rFonts w:ascii="Times New Roman" w:eastAsia="Georgia" w:hAnsi="Times New Roman"/>
          <w:sz w:val="22"/>
          <w:szCs w:val="22"/>
        </w:rPr>
        <w:t xml:space="preserve">, Damaris Calderón, </w:t>
      </w:r>
      <w:proofErr w:type="spellStart"/>
      <w:r w:rsidRPr="00707B5C">
        <w:rPr>
          <w:rFonts w:ascii="Times New Roman" w:eastAsia="Georgia" w:hAnsi="Times New Roman"/>
          <w:sz w:val="22"/>
          <w:szCs w:val="22"/>
        </w:rPr>
        <w:t>Isel</w:t>
      </w:r>
      <w:proofErr w:type="spellEnd"/>
      <w:r w:rsidRPr="00707B5C">
        <w:rPr>
          <w:rFonts w:ascii="Times New Roman" w:eastAsia="Georgia" w:hAnsi="Times New Roman"/>
          <w:sz w:val="22"/>
          <w:szCs w:val="22"/>
        </w:rPr>
        <w:t xml:space="preserve"> Rivero, Lina de Feria, Magali </w:t>
      </w:r>
      <w:proofErr w:type="spellStart"/>
      <w:r w:rsidRPr="00707B5C">
        <w:rPr>
          <w:rFonts w:ascii="Times New Roman" w:eastAsia="Georgia" w:hAnsi="Times New Roman"/>
          <w:sz w:val="22"/>
          <w:szCs w:val="22"/>
        </w:rPr>
        <w:t>Alabau</w:t>
      </w:r>
      <w:proofErr w:type="spellEnd"/>
      <w:r w:rsidRPr="00707B5C">
        <w:rPr>
          <w:rFonts w:ascii="Times New Roman" w:eastAsia="Georgia" w:hAnsi="Times New Roman"/>
          <w:sz w:val="22"/>
          <w:szCs w:val="22"/>
        </w:rPr>
        <w:t xml:space="preserve">, Maya Islas, Nelson Simón, </w:t>
      </w:r>
      <w:proofErr w:type="spellStart"/>
      <w:r w:rsidRPr="00707B5C">
        <w:rPr>
          <w:rFonts w:ascii="Times New Roman" w:eastAsia="Georgia" w:hAnsi="Times New Roman"/>
          <w:sz w:val="22"/>
          <w:szCs w:val="22"/>
        </w:rPr>
        <w:t>Norge</w:t>
      </w:r>
      <w:proofErr w:type="spellEnd"/>
      <w:r w:rsidRPr="00707B5C">
        <w:rPr>
          <w:rFonts w:ascii="Times New Roman" w:eastAsia="Georgia" w:hAnsi="Times New Roman"/>
          <w:sz w:val="22"/>
          <w:szCs w:val="22"/>
        </w:rPr>
        <w:t xml:space="preserve"> Espinosa, Reinaldo García Ramos y Richard Blanco. Incluye poemas en inglés traducidos al español por Barquet y Benito del Pliego. Imagen de cubierta: Jorge L. </w:t>
      </w:r>
      <w:proofErr w:type="spellStart"/>
      <w:r w:rsidRPr="00707B5C">
        <w:rPr>
          <w:rFonts w:ascii="Times New Roman" w:eastAsia="Georgia" w:hAnsi="Times New Roman"/>
          <w:sz w:val="22"/>
          <w:szCs w:val="22"/>
        </w:rPr>
        <w:t>Porrata</w:t>
      </w:r>
      <w:proofErr w:type="spellEnd"/>
      <w:r w:rsidRPr="00707B5C">
        <w:rPr>
          <w:rFonts w:ascii="Times New Roman" w:eastAsia="Georgia" w:hAnsi="Times New Roman"/>
          <w:sz w:val="22"/>
          <w:szCs w:val="22"/>
        </w:rPr>
        <w:t>.</w:t>
      </w:r>
    </w:p>
    <w:p w14:paraId="6DE30B6E" w14:textId="77777777" w:rsidR="00E5777D" w:rsidRPr="00707B5C" w:rsidRDefault="00E5777D" w:rsidP="00E5777D">
      <w:pPr>
        <w:ind w:left="0" w:right="0"/>
        <w:rPr>
          <w:rFonts w:ascii="Times New Roman" w:hAnsi="Times New Roman"/>
          <w:sz w:val="22"/>
          <w:szCs w:val="22"/>
          <w:lang w:val="es-ES"/>
        </w:rPr>
      </w:pPr>
    </w:p>
    <w:p w14:paraId="3A3A61D7" w14:textId="77777777" w:rsidR="00E5777D" w:rsidRPr="00707B5C" w:rsidRDefault="00E5777D" w:rsidP="00E5777D">
      <w:pPr>
        <w:ind w:left="0" w:right="0"/>
        <w:rPr>
          <w:rFonts w:ascii="Times New Roman" w:hAnsi="Times New Roman"/>
          <w:sz w:val="22"/>
          <w:szCs w:val="22"/>
          <w:lang w:val="es-ES"/>
        </w:rPr>
      </w:pPr>
      <w:proofErr w:type="spellStart"/>
      <w:r w:rsidRPr="00707B5C">
        <w:rPr>
          <w:rFonts w:ascii="Times New Roman" w:eastAsia="Georgia" w:hAnsi="Times New Roman"/>
          <w:i/>
          <w:sz w:val="22"/>
          <w:szCs w:val="22"/>
        </w:rPr>
        <w:t>Imposeída</w:t>
      </w:r>
      <w:proofErr w:type="spellEnd"/>
      <w:r w:rsidRPr="00707B5C">
        <w:rPr>
          <w:rFonts w:ascii="Times New Roman" w:eastAsia="Georgia" w:hAnsi="Times New Roman"/>
          <w:i/>
          <w:sz w:val="22"/>
          <w:szCs w:val="22"/>
        </w:rPr>
        <w:t xml:space="preserve"> (46 poemas)</w:t>
      </w:r>
      <w:r w:rsidRPr="00707B5C">
        <w:rPr>
          <w:rFonts w:ascii="Times New Roman" w:eastAsia="Georgia" w:hAnsi="Times New Roman"/>
          <w:sz w:val="22"/>
          <w:szCs w:val="22"/>
        </w:rPr>
        <w:t xml:space="preserve">, de Mercedes de Acosta. Eds. Jesús J. Barquet y Carlota </w:t>
      </w:r>
      <w:proofErr w:type="spellStart"/>
      <w:r w:rsidRPr="00707B5C">
        <w:rPr>
          <w:rFonts w:ascii="Times New Roman" w:eastAsia="Georgia" w:hAnsi="Times New Roman"/>
          <w:sz w:val="22"/>
          <w:szCs w:val="22"/>
        </w:rPr>
        <w:t>Caulfield</w:t>
      </w:r>
      <w:proofErr w:type="spellEnd"/>
      <w:r w:rsidRPr="00707B5C">
        <w:rPr>
          <w:rFonts w:ascii="Times New Roman" w:eastAsia="Georgia" w:hAnsi="Times New Roman"/>
          <w:sz w:val="22"/>
          <w:szCs w:val="22"/>
        </w:rPr>
        <w:t xml:space="preserve">. Traducción de Barquet, </w:t>
      </w:r>
      <w:proofErr w:type="spellStart"/>
      <w:r w:rsidRPr="00707B5C">
        <w:rPr>
          <w:rFonts w:ascii="Times New Roman" w:eastAsia="Georgia" w:hAnsi="Times New Roman"/>
          <w:sz w:val="22"/>
          <w:szCs w:val="22"/>
        </w:rPr>
        <w:t>Caulfield</w:t>
      </w:r>
      <w:proofErr w:type="spellEnd"/>
      <w:r w:rsidRPr="00707B5C">
        <w:rPr>
          <w:rFonts w:ascii="Times New Roman" w:eastAsia="Georgia" w:hAnsi="Times New Roman"/>
          <w:sz w:val="22"/>
          <w:szCs w:val="22"/>
        </w:rPr>
        <w:t xml:space="preserve"> y Joaquín Badajoz. 2016. 92 pp. ISBN: 978-0-9911325-4-6</w:t>
      </w:r>
      <w:r w:rsidRPr="00707B5C">
        <w:rPr>
          <w:rFonts w:ascii="Times New Roman" w:eastAsia="Georgia" w:hAnsi="Times New Roman"/>
          <w:color w:val="666666"/>
          <w:sz w:val="22"/>
          <w:szCs w:val="22"/>
        </w:rPr>
        <w:t xml:space="preserve">. </w:t>
      </w:r>
      <w:r w:rsidRPr="00707B5C">
        <w:rPr>
          <w:rFonts w:ascii="Times New Roman" w:eastAsia="Georgia" w:hAnsi="Times New Roman"/>
          <w:sz w:val="22"/>
          <w:szCs w:val="22"/>
        </w:rPr>
        <w:t xml:space="preserve">Primera compilación y traducción al español de textos de los poemarios publicados entre 1919 y 1922 por esta autora estadounidense de padre cubano y madre española. Entre temas íntimos y sociales, de Acosta plasmó la experiencia urbana y </w:t>
      </w:r>
      <w:proofErr w:type="spellStart"/>
      <w:r w:rsidRPr="00707B5C">
        <w:rPr>
          <w:rFonts w:ascii="Times New Roman" w:eastAsia="Georgia" w:hAnsi="Times New Roman"/>
          <w:sz w:val="22"/>
          <w:szCs w:val="22"/>
        </w:rPr>
        <w:t>homoafectiva</w:t>
      </w:r>
      <w:proofErr w:type="spellEnd"/>
      <w:r w:rsidRPr="00707B5C">
        <w:rPr>
          <w:rFonts w:ascii="Times New Roman" w:eastAsia="Georgia" w:hAnsi="Times New Roman"/>
          <w:sz w:val="22"/>
          <w:szCs w:val="22"/>
        </w:rPr>
        <w:t xml:space="preserve"> de una época turbulenta y transgresora. Imagen de cubierta: José </w:t>
      </w:r>
      <w:proofErr w:type="spellStart"/>
      <w:r w:rsidRPr="00707B5C">
        <w:rPr>
          <w:rFonts w:ascii="Times New Roman" w:eastAsia="Georgia" w:hAnsi="Times New Roman"/>
          <w:sz w:val="22"/>
          <w:szCs w:val="22"/>
        </w:rPr>
        <w:t>Rosabal</w:t>
      </w:r>
      <w:proofErr w:type="spellEnd"/>
      <w:r w:rsidRPr="00707B5C">
        <w:rPr>
          <w:rFonts w:ascii="Times New Roman" w:eastAsia="Georgia" w:hAnsi="Times New Roman"/>
          <w:sz w:val="22"/>
          <w:szCs w:val="22"/>
        </w:rPr>
        <w:t>.</w:t>
      </w:r>
    </w:p>
    <w:p w14:paraId="6CC837B7" w14:textId="77777777" w:rsidR="00E5777D" w:rsidRPr="00707B5C" w:rsidRDefault="00E5777D" w:rsidP="00E5777D">
      <w:pPr>
        <w:ind w:left="0" w:right="0"/>
        <w:rPr>
          <w:rFonts w:ascii="Times New Roman" w:hAnsi="Times New Roman"/>
          <w:sz w:val="22"/>
          <w:szCs w:val="22"/>
          <w:lang w:val="es-ES"/>
        </w:rPr>
      </w:pPr>
    </w:p>
    <w:p w14:paraId="580E53AD" w14:textId="77777777" w:rsidR="00E5777D" w:rsidRPr="00707B5C" w:rsidRDefault="00E5777D" w:rsidP="00E5777D">
      <w:pPr>
        <w:ind w:left="0" w:right="0"/>
        <w:rPr>
          <w:rFonts w:ascii="Times New Roman" w:hAnsi="Times New Roman"/>
          <w:sz w:val="22"/>
          <w:szCs w:val="22"/>
          <w:lang w:val="es-ES"/>
        </w:rPr>
      </w:pPr>
      <w:r w:rsidRPr="00707B5C">
        <w:rPr>
          <w:rFonts w:ascii="Times New Roman" w:eastAsia="Georgia" w:hAnsi="Times New Roman"/>
          <w:i/>
          <w:sz w:val="22"/>
          <w:szCs w:val="22"/>
        </w:rPr>
        <w:t xml:space="preserve">Orbes 1959-2016: Tierra-agua-fuego, Orbe Terrestre, La Afrodita de </w:t>
      </w:r>
      <w:proofErr w:type="spellStart"/>
      <w:r w:rsidRPr="00707B5C">
        <w:rPr>
          <w:rFonts w:ascii="Times New Roman" w:eastAsia="Georgia" w:hAnsi="Times New Roman"/>
          <w:i/>
          <w:sz w:val="22"/>
          <w:szCs w:val="22"/>
        </w:rPr>
        <w:t>Cnido</w:t>
      </w:r>
      <w:proofErr w:type="spellEnd"/>
      <w:r w:rsidRPr="00707B5C">
        <w:rPr>
          <w:rFonts w:ascii="Times New Roman" w:eastAsia="Georgia" w:hAnsi="Times New Roman"/>
          <w:i/>
          <w:sz w:val="22"/>
          <w:szCs w:val="22"/>
        </w:rPr>
        <w:t>, Razón de Eros, Naturaleza en el espejo</w:t>
      </w:r>
      <w:r w:rsidRPr="00707B5C">
        <w:rPr>
          <w:rFonts w:ascii="Times New Roman" w:eastAsia="Georgia" w:hAnsi="Times New Roman"/>
          <w:sz w:val="22"/>
          <w:szCs w:val="22"/>
        </w:rPr>
        <w:t xml:space="preserve">, de Mercedes Cortázar. Ed. Jesús J. Barquet. Prólogo de Alberto Abreu </w:t>
      </w:r>
      <w:proofErr w:type="spellStart"/>
      <w:r w:rsidRPr="00707B5C">
        <w:rPr>
          <w:rFonts w:ascii="Times New Roman" w:eastAsia="Georgia" w:hAnsi="Times New Roman"/>
          <w:sz w:val="22"/>
          <w:szCs w:val="22"/>
        </w:rPr>
        <w:t>Arcia</w:t>
      </w:r>
      <w:proofErr w:type="spellEnd"/>
      <w:r w:rsidRPr="00707B5C">
        <w:rPr>
          <w:rFonts w:ascii="Times New Roman" w:eastAsia="Georgia" w:hAnsi="Times New Roman"/>
          <w:sz w:val="22"/>
          <w:szCs w:val="22"/>
        </w:rPr>
        <w:t xml:space="preserve">. Comentarios de Julio Cortázar, Gastón Baquero y Servando </w:t>
      </w:r>
      <w:proofErr w:type="spellStart"/>
      <w:r w:rsidRPr="00707B5C">
        <w:rPr>
          <w:rFonts w:ascii="Times New Roman" w:eastAsia="Georgia" w:hAnsi="Times New Roman"/>
          <w:sz w:val="22"/>
          <w:szCs w:val="22"/>
        </w:rPr>
        <w:t>Sacaluga</w:t>
      </w:r>
      <w:proofErr w:type="spellEnd"/>
      <w:r w:rsidRPr="00707B5C">
        <w:rPr>
          <w:rFonts w:ascii="Times New Roman" w:eastAsia="Georgia" w:hAnsi="Times New Roman"/>
          <w:sz w:val="22"/>
          <w:szCs w:val="22"/>
        </w:rPr>
        <w:t xml:space="preserve">. 2017. 168 pp. ISBN: 978-0-9911325-5-3. Amplia compilación de la poesía inédita o dispersa en publicaciones periódicas entre 1959 y 2016, de la poeta cubana Mercedes Cortázar, quien reside en los Estados Unidos desde 1961. Ilustraciones interiores: </w:t>
      </w:r>
      <w:proofErr w:type="spellStart"/>
      <w:r w:rsidRPr="00707B5C">
        <w:rPr>
          <w:rFonts w:ascii="Times New Roman" w:eastAsia="Georgia" w:hAnsi="Times New Roman"/>
          <w:sz w:val="22"/>
          <w:szCs w:val="22"/>
        </w:rPr>
        <w:t>Andrée</w:t>
      </w:r>
      <w:proofErr w:type="spellEnd"/>
      <w:r w:rsidRPr="00707B5C">
        <w:rPr>
          <w:rFonts w:ascii="Times New Roman" w:eastAsia="Georgia" w:hAnsi="Times New Roman"/>
          <w:sz w:val="22"/>
          <w:szCs w:val="22"/>
        </w:rPr>
        <w:t xml:space="preserve"> </w:t>
      </w:r>
      <w:proofErr w:type="spellStart"/>
      <w:r w:rsidRPr="00707B5C">
        <w:rPr>
          <w:rFonts w:ascii="Times New Roman" w:eastAsia="Georgia" w:hAnsi="Times New Roman"/>
          <w:sz w:val="22"/>
          <w:szCs w:val="22"/>
        </w:rPr>
        <w:t>Conrad</w:t>
      </w:r>
      <w:proofErr w:type="spellEnd"/>
      <w:r w:rsidRPr="00707B5C">
        <w:rPr>
          <w:rFonts w:ascii="Times New Roman" w:eastAsia="Georgia" w:hAnsi="Times New Roman"/>
          <w:sz w:val="22"/>
          <w:szCs w:val="22"/>
        </w:rPr>
        <w:t>.</w:t>
      </w:r>
    </w:p>
    <w:p w14:paraId="38ACF8C7" w14:textId="77777777" w:rsidR="00E5777D" w:rsidRPr="00707B5C" w:rsidRDefault="00E5777D" w:rsidP="00E5777D">
      <w:pPr>
        <w:ind w:left="0" w:right="0"/>
        <w:rPr>
          <w:rFonts w:ascii="Times New Roman" w:hAnsi="Times New Roman"/>
          <w:sz w:val="22"/>
          <w:szCs w:val="22"/>
          <w:lang w:val="es-ES"/>
        </w:rPr>
      </w:pPr>
    </w:p>
    <w:p w14:paraId="5ED0B778" w14:textId="77777777" w:rsidR="00E5777D" w:rsidRPr="00707B5C" w:rsidRDefault="00E5777D" w:rsidP="00E5777D">
      <w:pPr>
        <w:ind w:left="0" w:right="0"/>
        <w:rPr>
          <w:rFonts w:ascii="Times New Roman" w:hAnsi="Times New Roman"/>
          <w:sz w:val="22"/>
          <w:szCs w:val="22"/>
          <w:lang w:val="es-ES"/>
        </w:rPr>
      </w:pPr>
      <w:proofErr w:type="spellStart"/>
      <w:r w:rsidRPr="00707B5C">
        <w:rPr>
          <w:rFonts w:ascii="Times New Roman" w:eastAsia="Georgia" w:hAnsi="Times New Roman"/>
          <w:i/>
          <w:sz w:val="22"/>
          <w:szCs w:val="22"/>
        </w:rPr>
        <w:t>glotOnerías</w:t>
      </w:r>
      <w:proofErr w:type="spellEnd"/>
      <w:r w:rsidRPr="00707B5C">
        <w:rPr>
          <w:rFonts w:ascii="Times New Roman" w:eastAsia="Georgia" w:hAnsi="Times New Roman"/>
          <w:i/>
          <w:sz w:val="22"/>
          <w:szCs w:val="22"/>
        </w:rPr>
        <w:t xml:space="preserve"> y </w:t>
      </w:r>
      <w:proofErr w:type="spellStart"/>
      <w:r w:rsidRPr="00707B5C">
        <w:rPr>
          <w:rFonts w:ascii="Times New Roman" w:eastAsia="Georgia" w:hAnsi="Times New Roman"/>
          <w:i/>
          <w:sz w:val="22"/>
          <w:szCs w:val="22"/>
        </w:rPr>
        <w:t>olfAteos</w:t>
      </w:r>
      <w:proofErr w:type="spellEnd"/>
      <w:r w:rsidRPr="00707B5C">
        <w:rPr>
          <w:rFonts w:ascii="Times New Roman" w:eastAsia="Georgia" w:hAnsi="Times New Roman"/>
          <w:i/>
          <w:sz w:val="22"/>
          <w:szCs w:val="22"/>
        </w:rPr>
        <w:t xml:space="preserve"> (de </w:t>
      </w:r>
      <w:proofErr w:type="spellStart"/>
      <w:r w:rsidRPr="00707B5C">
        <w:rPr>
          <w:rFonts w:ascii="Times New Roman" w:eastAsia="Georgia" w:hAnsi="Times New Roman"/>
          <w:i/>
          <w:sz w:val="22"/>
          <w:szCs w:val="22"/>
        </w:rPr>
        <w:t>florEs</w:t>
      </w:r>
      <w:proofErr w:type="spellEnd"/>
      <w:r w:rsidRPr="00707B5C">
        <w:rPr>
          <w:rFonts w:ascii="Times New Roman" w:eastAsia="Georgia" w:hAnsi="Times New Roman"/>
          <w:i/>
          <w:sz w:val="22"/>
          <w:szCs w:val="22"/>
        </w:rPr>
        <w:t xml:space="preserve"> en </w:t>
      </w:r>
      <w:proofErr w:type="spellStart"/>
      <w:r w:rsidRPr="00707B5C">
        <w:rPr>
          <w:rFonts w:ascii="Times New Roman" w:eastAsia="Georgia" w:hAnsi="Times New Roman"/>
          <w:i/>
          <w:sz w:val="22"/>
          <w:szCs w:val="22"/>
        </w:rPr>
        <w:t>cUbículos</w:t>
      </w:r>
      <w:proofErr w:type="spellEnd"/>
      <w:r w:rsidRPr="00707B5C">
        <w:rPr>
          <w:rFonts w:ascii="Times New Roman" w:eastAsia="Georgia" w:hAnsi="Times New Roman"/>
          <w:i/>
          <w:sz w:val="22"/>
          <w:szCs w:val="22"/>
        </w:rPr>
        <w:t>)</w:t>
      </w:r>
      <w:r w:rsidRPr="00707B5C">
        <w:rPr>
          <w:rFonts w:ascii="Times New Roman" w:eastAsia="Georgia" w:hAnsi="Times New Roman"/>
          <w:sz w:val="22"/>
          <w:szCs w:val="22"/>
        </w:rPr>
        <w:t xml:space="preserve">, de </w:t>
      </w:r>
      <w:proofErr w:type="spellStart"/>
      <w:r w:rsidRPr="00707B5C">
        <w:rPr>
          <w:rFonts w:ascii="Times New Roman" w:eastAsia="Georgia" w:hAnsi="Times New Roman"/>
          <w:sz w:val="22"/>
          <w:szCs w:val="22"/>
        </w:rPr>
        <w:t>om</w:t>
      </w:r>
      <w:proofErr w:type="spellEnd"/>
      <w:r w:rsidRPr="00707B5C">
        <w:rPr>
          <w:rFonts w:ascii="Times New Roman" w:eastAsia="Georgia" w:hAnsi="Times New Roman"/>
          <w:sz w:val="22"/>
          <w:szCs w:val="22"/>
        </w:rPr>
        <w:t xml:space="preserve"> </w:t>
      </w:r>
      <w:proofErr w:type="spellStart"/>
      <w:r w:rsidRPr="00707B5C">
        <w:rPr>
          <w:rFonts w:ascii="Times New Roman" w:eastAsia="Georgia" w:hAnsi="Times New Roman"/>
          <w:sz w:val="22"/>
          <w:szCs w:val="22"/>
        </w:rPr>
        <w:t>ulloa</w:t>
      </w:r>
      <w:proofErr w:type="spellEnd"/>
      <w:r w:rsidRPr="00707B5C">
        <w:rPr>
          <w:rFonts w:ascii="Times New Roman" w:eastAsia="Georgia" w:hAnsi="Times New Roman"/>
          <w:sz w:val="22"/>
          <w:szCs w:val="22"/>
        </w:rPr>
        <w:t xml:space="preserve">. Prólogo de </w:t>
      </w:r>
      <w:proofErr w:type="spellStart"/>
      <w:r w:rsidRPr="00707B5C">
        <w:rPr>
          <w:rFonts w:ascii="Times New Roman" w:eastAsia="Georgia" w:hAnsi="Times New Roman"/>
          <w:sz w:val="22"/>
          <w:szCs w:val="22"/>
        </w:rPr>
        <w:t>Yoandy</w:t>
      </w:r>
      <w:proofErr w:type="spellEnd"/>
      <w:r w:rsidRPr="00707B5C">
        <w:rPr>
          <w:rFonts w:ascii="Times New Roman" w:eastAsia="Georgia" w:hAnsi="Times New Roman"/>
          <w:sz w:val="22"/>
          <w:szCs w:val="22"/>
        </w:rPr>
        <w:t xml:space="preserve"> Cabrera. 2017. 122 pp. ISBN: 978-1544264943. Libro complejo y múltiple donde </w:t>
      </w:r>
      <w:r w:rsidRPr="00707B5C">
        <w:rPr>
          <w:rFonts w:ascii="Times New Roman" w:eastAsia="Georgia" w:hAnsi="Times New Roman"/>
          <w:sz w:val="22"/>
          <w:szCs w:val="22"/>
          <w:highlight w:val="white"/>
        </w:rPr>
        <w:t xml:space="preserve">disfrutar del sugestivo y renovador entramado lingüístico y temático que define el peculiar estilo de una autora clave dentro de la </w:t>
      </w:r>
      <w:r w:rsidRPr="00707B5C">
        <w:rPr>
          <w:rFonts w:ascii="Times New Roman" w:eastAsia="Georgia" w:hAnsi="Times New Roman"/>
          <w:sz w:val="22"/>
          <w:szCs w:val="22"/>
        </w:rPr>
        <w:t xml:space="preserve">poesía </w:t>
      </w:r>
      <w:proofErr w:type="spellStart"/>
      <w:r w:rsidRPr="00707B5C">
        <w:rPr>
          <w:rFonts w:ascii="Times New Roman" w:eastAsia="Georgia" w:hAnsi="Times New Roman"/>
          <w:sz w:val="22"/>
          <w:szCs w:val="22"/>
        </w:rPr>
        <w:t>hispanounidense</w:t>
      </w:r>
      <w:proofErr w:type="spellEnd"/>
      <w:r w:rsidRPr="00707B5C">
        <w:rPr>
          <w:rFonts w:ascii="Times New Roman" w:eastAsia="Georgia" w:hAnsi="Times New Roman"/>
          <w:sz w:val="22"/>
          <w:szCs w:val="22"/>
        </w:rPr>
        <w:t xml:space="preserve"> y cubana contemporánea. Imagen de cubierta: </w:t>
      </w:r>
      <w:proofErr w:type="spellStart"/>
      <w:r w:rsidRPr="00707B5C">
        <w:rPr>
          <w:rFonts w:ascii="Times New Roman" w:eastAsia="Georgia" w:hAnsi="Times New Roman"/>
          <w:sz w:val="22"/>
          <w:szCs w:val="22"/>
        </w:rPr>
        <w:t>om</w:t>
      </w:r>
      <w:proofErr w:type="spellEnd"/>
      <w:r w:rsidRPr="00707B5C">
        <w:rPr>
          <w:rFonts w:ascii="Times New Roman" w:eastAsia="Georgia" w:hAnsi="Times New Roman"/>
          <w:sz w:val="22"/>
          <w:szCs w:val="22"/>
        </w:rPr>
        <w:t xml:space="preserve"> </w:t>
      </w:r>
      <w:proofErr w:type="spellStart"/>
      <w:r w:rsidRPr="00707B5C">
        <w:rPr>
          <w:rFonts w:ascii="Times New Roman" w:eastAsia="Georgia" w:hAnsi="Times New Roman"/>
          <w:sz w:val="22"/>
          <w:szCs w:val="22"/>
        </w:rPr>
        <w:t>ulloa</w:t>
      </w:r>
      <w:proofErr w:type="spellEnd"/>
      <w:r w:rsidRPr="00707B5C">
        <w:rPr>
          <w:rFonts w:ascii="Times New Roman" w:eastAsia="Georgia" w:hAnsi="Times New Roman"/>
          <w:sz w:val="22"/>
          <w:szCs w:val="22"/>
        </w:rPr>
        <w:t>.</w:t>
      </w:r>
    </w:p>
    <w:p w14:paraId="081B53E2" w14:textId="77777777" w:rsidR="00E5777D" w:rsidRPr="00707B5C" w:rsidRDefault="00E5777D" w:rsidP="00E5777D">
      <w:pPr>
        <w:ind w:left="0" w:right="0"/>
        <w:rPr>
          <w:rFonts w:ascii="Times New Roman" w:hAnsi="Times New Roman"/>
          <w:sz w:val="22"/>
          <w:szCs w:val="22"/>
          <w:lang w:val="es-ES"/>
        </w:rPr>
      </w:pPr>
    </w:p>
    <w:p w14:paraId="1B6DBE0D" w14:textId="77777777" w:rsidR="00E5777D" w:rsidRPr="00707B5C" w:rsidRDefault="00E5777D" w:rsidP="00E5777D">
      <w:pPr>
        <w:ind w:left="0" w:right="0"/>
        <w:rPr>
          <w:rFonts w:ascii="Times New Roman" w:hAnsi="Times New Roman"/>
          <w:sz w:val="22"/>
          <w:szCs w:val="22"/>
          <w:lang w:val="es-ES"/>
        </w:rPr>
      </w:pPr>
      <w:r w:rsidRPr="00707B5C">
        <w:rPr>
          <w:rFonts w:ascii="Times New Roman" w:eastAsia="Georgia" w:hAnsi="Times New Roman"/>
          <w:i/>
          <w:sz w:val="22"/>
          <w:szCs w:val="22"/>
        </w:rPr>
        <w:t>Espacio circular: quince nuevos poemas y veintidós respuestas a Gerardo Fernández Fe</w:t>
      </w:r>
      <w:r w:rsidRPr="00707B5C">
        <w:rPr>
          <w:rFonts w:ascii="Times New Roman" w:eastAsia="Georgia" w:hAnsi="Times New Roman"/>
          <w:sz w:val="22"/>
          <w:szCs w:val="22"/>
        </w:rPr>
        <w:t>, de Reinaldo García Ramos. Prólogo de Fernández Fe. 2017. 100 pp. ISBN: 978-1973981411. Incluye un Apéndice con poemas de García Ramos que se mencionan en la entrevista y proceden de sus libros anteriores. Unos y otros poemas enmarcan una conversación que se vuelve exploración de la memoria personal y colectiva. Imagen de cubierta e ilustración interior: Sergio Chávez Bonora.</w:t>
      </w:r>
    </w:p>
    <w:p w14:paraId="5C20ADFF" w14:textId="77777777" w:rsidR="00E5777D" w:rsidRPr="00707B5C" w:rsidRDefault="00E5777D" w:rsidP="00E5777D">
      <w:pPr>
        <w:ind w:left="0" w:right="0"/>
        <w:rPr>
          <w:rFonts w:ascii="Times New Roman" w:hAnsi="Times New Roman"/>
          <w:sz w:val="22"/>
          <w:szCs w:val="22"/>
          <w:lang w:val="es-ES"/>
        </w:rPr>
      </w:pPr>
    </w:p>
    <w:p w14:paraId="6CBFEF18" w14:textId="77777777" w:rsidR="00E5777D" w:rsidRPr="00707B5C" w:rsidRDefault="00E5777D" w:rsidP="00E5777D">
      <w:pPr>
        <w:ind w:left="0" w:right="0"/>
        <w:rPr>
          <w:rFonts w:ascii="Times New Roman" w:hAnsi="Times New Roman"/>
          <w:sz w:val="22"/>
          <w:szCs w:val="22"/>
          <w:lang w:val="es-ES"/>
        </w:rPr>
      </w:pPr>
      <w:r w:rsidRPr="00707B5C">
        <w:rPr>
          <w:rFonts w:ascii="Times New Roman" w:hAnsi="Times New Roman"/>
          <w:i/>
          <w:sz w:val="22"/>
          <w:szCs w:val="22"/>
        </w:rPr>
        <w:t>Aguja de diversos</w:t>
      </w:r>
      <w:r w:rsidRPr="00707B5C">
        <w:rPr>
          <w:rFonts w:ascii="Times New Roman" w:hAnsi="Times New Roman"/>
          <w:sz w:val="22"/>
          <w:szCs w:val="22"/>
        </w:rPr>
        <w:t xml:space="preserve">, de Jesús J. Barquet. 2018. 196 pp. ISBN: 978-0-9911325-6-0. </w:t>
      </w:r>
      <w:r w:rsidRPr="00707B5C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La trama del vivir, con sus inclementes circunstancias políticas y sus zonas litúrgicas de intimidad e iluminación </w:t>
      </w:r>
      <w:r w:rsidRPr="00707B5C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lastRenderedPageBreak/>
        <w:t xml:space="preserve">artística y espiritual, es aquí dueña de riquísimas variaciones tonales. El volumen está compuesto por Libro I: </w:t>
      </w:r>
      <w:r w:rsidRPr="00707B5C">
        <w:rPr>
          <w:rFonts w:ascii="Times New Roman" w:hAnsi="Times New Roman"/>
          <w:i/>
          <w:color w:val="333333"/>
          <w:sz w:val="22"/>
          <w:szCs w:val="22"/>
          <w:shd w:val="clear" w:color="auto" w:fill="FFFFFF"/>
        </w:rPr>
        <w:t>Deslaves</w:t>
      </w:r>
      <w:r w:rsidRPr="00707B5C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, Libro II: </w:t>
      </w:r>
      <w:r w:rsidRPr="00707B5C">
        <w:rPr>
          <w:rFonts w:ascii="Times New Roman" w:hAnsi="Times New Roman"/>
          <w:i/>
          <w:color w:val="333333"/>
          <w:sz w:val="22"/>
          <w:szCs w:val="22"/>
          <w:shd w:val="clear" w:color="auto" w:fill="FFFFFF"/>
        </w:rPr>
        <w:t>De repente la vida</w:t>
      </w:r>
      <w:r w:rsidRPr="00707B5C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, Intermezzo: </w:t>
      </w:r>
      <w:r w:rsidRPr="00707B5C">
        <w:rPr>
          <w:rFonts w:ascii="Times New Roman" w:hAnsi="Times New Roman"/>
          <w:i/>
          <w:color w:val="333333"/>
          <w:sz w:val="22"/>
          <w:szCs w:val="22"/>
          <w:shd w:val="clear" w:color="auto" w:fill="FFFFFF"/>
        </w:rPr>
        <w:t>Vis(</w:t>
      </w:r>
      <w:proofErr w:type="spellStart"/>
      <w:r w:rsidRPr="00707B5C">
        <w:rPr>
          <w:rFonts w:ascii="Times New Roman" w:hAnsi="Times New Roman"/>
          <w:i/>
          <w:color w:val="333333"/>
          <w:sz w:val="22"/>
          <w:szCs w:val="22"/>
          <w:shd w:val="clear" w:color="auto" w:fill="FFFFFF"/>
        </w:rPr>
        <w:t>itac</w:t>
      </w:r>
      <w:proofErr w:type="spellEnd"/>
      <w:r w:rsidRPr="00707B5C">
        <w:rPr>
          <w:rFonts w:ascii="Times New Roman" w:hAnsi="Times New Roman"/>
          <w:i/>
          <w:color w:val="333333"/>
          <w:sz w:val="22"/>
          <w:szCs w:val="22"/>
          <w:shd w:val="clear" w:color="auto" w:fill="FFFFFF"/>
        </w:rPr>
        <w:t>)iones de Aztlán</w:t>
      </w:r>
      <w:r w:rsidRPr="00707B5C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, y Anexo: </w:t>
      </w:r>
      <w:r w:rsidRPr="00707B5C">
        <w:rPr>
          <w:rFonts w:ascii="Times New Roman" w:hAnsi="Times New Roman"/>
          <w:i/>
          <w:color w:val="333333"/>
          <w:sz w:val="22"/>
          <w:szCs w:val="22"/>
          <w:shd w:val="clear" w:color="auto" w:fill="FFFFFF"/>
        </w:rPr>
        <w:t>Cantos libres</w:t>
      </w:r>
      <w:r w:rsidRPr="00707B5C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. </w:t>
      </w:r>
      <w:r w:rsidRPr="00707B5C">
        <w:rPr>
          <w:rFonts w:ascii="Times New Roman" w:hAnsi="Times New Roman"/>
          <w:sz w:val="22"/>
          <w:szCs w:val="22"/>
        </w:rPr>
        <w:t xml:space="preserve">Diseño de cubierta y contracubierta: Jorge L. </w:t>
      </w:r>
      <w:proofErr w:type="spellStart"/>
      <w:r w:rsidRPr="00707B5C">
        <w:rPr>
          <w:rFonts w:ascii="Times New Roman" w:hAnsi="Times New Roman"/>
          <w:sz w:val="22"/>
          <w:szCs w:val="22"/>
        </w:rPr>
        <w:t>Porrata</w:t>
      </w:r>
      <w:proofErr w:type="spellEnd"/>
      <w:r w:rsidRPr="00707B5C">
        <w:rPr>
          <w:rFonts w:ascii="Times New Roman" w:hAnsi="Times New Roman"/>
          <w:sz w:val="22"/>
          <w:szCs w:val="22"/>
        </w:rPr>
        <w:t>.</w:t>
      </w:r>
    </w:p>
    <w:p w14:paraId="1A44554C" w14:textId="77777777" w:rsidR="00E5777D" w:rsidRPr="00707B5C" w:rsidRDefault="00E5777D" w:rsidP="00E5777D">
      <w:pPr>
        <w:ind w:left="0" w:right="0"/>
        <w:rPr>
          <w:rFonts w:ascii="Times New Roman" w:hAnsi="Times New Roman"/>
          <w:sz w:val="22"/>
          <w:szCs w:val="22"/>
          <w:lang w:val="es-ES"/>
        </w:rPr>
      </w:pPr>
    </w:p>
    <w:p w14:paraId="4A88F58A" w14:textId="77777777" w:rsidR="00E5777D" w:rsidRPr="00707B5C" w:rsidRDefault="00E5777D" w:rsidP="00E5777D">
      <w:pPr>
        <w:ind w:left="0" w:right="0"/>
        <w:rPr>
          <w:rFonts w:ascii="Times New Roman" w:hAnsi="Times New Roman"/>
          <w:sz w:val="22"/>
          <w:szCs w:val="22"/>
          <w:lang w:val="es-ES"/>
        </w:rPr>
      </w:pPr>
      <w:r w:rsidRPr="00707B5C">
        <w:rPr>
          <w:rFonts w:ascii="Times New Roman" w:hAnsi="Times New Roman"/>
          <w:i/>
          <w:sz w:val="22"/>
          <w:szCs w:val="22"/>
          <w:lang w:eastAsia="es-ES_tradnl"/>
        </w:rPr>
        <w:t>Una onda en el agua</w:t>
      </w:r>
      <w:r w:rsidRPr="00707B5C">
        <w:rPr>
          <w:rFonts w:ascii="Times New Roman" w:hAnsi="Times New Roman"/>
          <w:sz w:val="22"/>
          <w:szCs w:val="22"/>
          <w:lang w:eastAsia="es-ES_tradnl"/>
        </w:rPr>
        <w:t xml:space="preserve">, de Heriberto Pagés </w:t>
      </w:r>
      <w:proofErr w:type="spellStart"/>
      <w:r w:rsidRPr="00707B5C">
        <w:rPr>
          <w:rFonts w:ascii="Times New Roman" w:hAnsi="Times New Roman"/>
          <w:sz w:val="22"/>
          <w:szCs w:val="22"/>
          <w:lang w:eastAsia="es-ES_tradnl"/>
        </w:rPr>
        <w:t>Lendián</w:t>
      </w:r>
      <w:proofErr w:type="spellEnd"/>
      <w:r w:rsidRPr="00707B5C">
        <w:rPr>
          <w:rFonts w:ascii="Times New Roman" w:hAnsi="Times New Roman"/>
          <w:sz w:val="22"/>
          <w:szCs w:val="22"/>
          <w:lang w:eastAsia="es-ES_tradnl"/>
        </w:rPr>
        <w:t xml:space="preserve">. Prólogo de Virgilio López Lemus. 2019. 112 pp. ISBN: 9781796219371. </w:t>
      </w:r>
      <w:r w:rsidRPr="00707B5C">
        <w:rPr>
          <w:rFonts w:ascii="Times New Roman" w:hAnsi="Times New Roman"/>
          <w:sz w:val="22"/>
          <w:szCs w:val="22"/>
        </w:rPr>
        <w:t xml:space="preserve">Una soledad ontológica crea la onda del título del cuarto poemario de este poeta cubano radicado en Toronto desde 1992, una onda en que lo personal y lo universal se entrelazan creando un mapamundi de referencias temporales y espaciales, una onda que entrega la fruición de las palabras e imágenes del ensueño que es vivir, aun en el destierro. Diseño de cubierta y contracubierta: </w:t>
      </w:r>
      <w:proofErr w:type="spellStart"/>
      <w:r w:rsidRPr="00707B5C">
        <w:rPr>
          <w:rFonts w:ascii="Times New Roman" w:hAnsi="Times New Roman"/>
          <w:sz w:val="22"/>
          <w:szCs w:val="22"/>
        </w:rPr>
        <w:t>Franky</w:t>
      </w:r>
      <w:proofErr w:type="spellEnd"/>
      <w:r w:rsidRPr="00707B5C">
        <w:rPr>
          <w:rFonts w:ascii="Times New Roman" w:hAnsi="Times New Roman"/>
          <w:sz w:val="22"/>
          <w:szCs w:val="22"/>
        </w:rPr>
        <w:t xml:space="preserve"> Piña.</w:t>
      </w:r>
    </w:p>
    <w:p w14:paraId="03407A11" w14:textId="77777777" w:rsidR="00E5777D" w:rsidRPr="00707B5C" w:rsidRDefault="00E5777D" w:rsidP="00E5777D">
      <w:pPr>
        <w:ind w:left="0" w:right="0"/>
        <w:rPr>
          <w:rFonts w:ascii="Times New Roman" w:hAnsi="Times New Roman"/>
          <w:sz w:val="22"/>
          <w:szCs w:val="22"/>
          <w:lang w:val="es-ES"/>
        </w:rPr>
      </w:pPr>
    </w:p>
    <w:p w14:paraId="5B9783DD" w14:textId="77777777" w:rsidR="00E5777D" w:rsidRPr="005E3337" w:rsidRDefault="00E5777D" w:rsidP="00E5777D">
      <w:pPr>
        <w:ind w:left="0" w:right="0"/>
        <w:rPr>
          <w:rFonts w:ascii="Times New Roman" w:hAnsi="Times New Roman"/>
          <w:sz w:val="22"/>
          <w:szCs w:val="22"/>
          <w:lang w:val="es-ES"/>
        </w:rPr>
      </w:pPr>
      <w:r w:rsidRPr="00707B5C">
        <w:rPr>
          <w:rFonts w:ascii="Times New Roman" w:hAnsi="Times New Roman"/>
          <w:i/>
          <w:sz w:val="22"/>
          <w:szCs w:val="22"/>
          <w:lang w:val="es-ES"/>
        </w:rPr>
        <w:t xml:space="preserve">Camino de </w:t>
      </w:r>
      <w:proofErr w:type="spellStart"/>
      <w:r w:rsidRPr="00707B5C">
        <w:rPr>
          <w:rFonts w:ascii="Times New Roman" w:hAnsi="Times New Roman"/>
          <w:i/>
          <w:sz w:val="22"/>
          <w:szCs w:val="22"/>
          <w:lang w:val="es-ES"/>
        </w:rPr>
        <w:t>imposesión</w:t>
      </w:r>
      <w:proofErr w:type="spellEnd"/>
      <w:r w:rsidRPr="00707B5C">
        <w:rPr>
          <w:rFonts w:ascii="Times New Roman" w:hAnsi="Times New Roman"/>
          <w:i/>
          <w:sz w:val="22"/>
          <w:szCs w:val="22"/>
          <w:lang w:val="es-ES"/>
        </w:rPr>
        <w:t xml:space="preserve"> (sonetos)</w:t>
      </w:r>
      <w:r w:rsidRPr="00707B5C">
        <w:rPr>
          <w:rFonts w:ascii="Times New Roman" w:hAnsi="Times New Roman"/>
          <w:sz w:val="22"/>
          <w:szCs w:val="22"/>
          <w:lang w:val="es-ES"/>
        </w:rPr>
        <w:t xml:space="preserve">, de Jorge García de la Fe. </w:t>
      </w:r>
      <w:r>
        <w:rPr>
          <w:rFonts w:ascii="Times New Roman" w:hAnsi="Times New Roman"/>
          <w:sz w:val="22"/>
          <w:szCs w:val="22"/>
          <w:lang w:val="es-ES"/>
        </w:rPr>
        <w:t xml:space="preserve">En </w:t>
      </w:r>
      <w:r w:rsidRPr="005E3337">
        <w:rPr>
          <w:rFonts w:ascii="Times New Roman" w:hAnsi="Times New Roman"/>
          <w:sz w:val="22"/>
          <w:szCs w:val="22"/>
          <w:lang w:val="es-ES"/>
        </w:rPr>
        <w:t xml:space="preserve">coedición con El </w:t>
      </w:r>
      <w:proofErr w:type="spellStart"/>
      <w:r w:rsidRPr="005E3337">
        <w:rPr>
          <w:rFonts w:ascii="Times New Roman" w:hAnsi="Times New Roman"/>
          <w:sz w:val="22"/>
          <w:szCs w:val="22"/>
          <w:lang w:val="es-ES"/>
        </w:rPr>
        <w:t>Beisman</w:t>
      </w:r>
      <w:proofErr w:type="spellEnd"/>
      <w:r w:rsidRPr="005E3337">
        <w:rPr>
          <w:rFonts w:ascii="Times New Roman" w:hAnsi="Times New Roman"/>
          <w:sz w:val="22"/>
          <w:szCs w:val="22"/>
          <w:lang w:val="es-ES"/>
        </w:rPr>
        <w:t xml:space="preserve"> (Chicago). Prólogo de Fernando </w:t>
      </w:r>
      <w:proofErr w:type="spellStart"/>
      <w:r w:rsidRPr="005E3337">
        <w:rPr>
          <w:rFonts w:ascii="Times New Roman" w:hAnsi="Times New Roman"/>
          <w:sz w:val="22"/>
          <w:szCs w:val="22"/>
          <w:lang w:val="es-ES"/>
        </w:rPr>
        <w:t>Olszanski</w:t>
      </w:r>
      <w:proofErr w:type="spellEnd"/>
      <w:r w:rsidRPr="005E3337">
        <w:rPr>
          <w:rFonts w:ascii="Times New Roman" w:hAnsi="Times New Roman"/>
          <w:sz w:val="22"/>
          <w:szCs w:val="22"/>
          <w:lang w:val="es-ES"/>
        </w:rPr>
        <w:t xml:space="preserve">. </w:t>
      </w:r>
      <w:r>
        <w:rPr>
          <w:rFonts w:ascii="Times New Roman" w:hAnsi="Times New Roman"/>
          <w:sz w:val="22"/>
          <w:szCs w:val="22"/>
          <w:lang w:val="es-ES"/>
        </w:rPr>
        <w:t xml:space="preserve">Estudio de Jesús J. Barquet. </w:t>
      </w:r>
      <w:r w:rsidRPr="005E3337">
        <w:rPr>
          <w:rFonts w:ascii="Times New Roman" w:hAnsi="Times New Roman"/>
          <w:sz w:val="22"/>
          <w:szCs w:val="22"/>
          <w:lang w:val="es-ES"/>
        </w:rPr>
        <w:t>201</w:t>
      </w:r>
      <w:r>
        <w:rPr>
          <w:rFonts w:ascii="Times New Roman" w:hAnsi="Times New Roman"/>
          <w:sz w:val="22"/>
          <w:szCs w:val="22"/>
          <w:lang w:val="es-ES"/>
        </w:rPr>
        <w:t xml:space="preserve">9. 196 pp. ISBN: 9781798954010. </w:t>
      </w:r>
      <w:r w:rsidRPr="005E3337">
        <w:rPr>
          <w:rFonts w:ascii="Times New Roman" w:hAnsi="Times New Roman"/>
          <w:sz w:val="22"/>
          <w:szCs w:val="22"/>
        </w:rPr>
        <w:t xml:space="preserve">En manos de este poeta cubano radicado en Chicago, el soneto </w:t>
      </w:r>
      <w:r w:rsidRPr="005E3337">
        <w:rPr>
          <w:rFonts w:ascii="Times New Roman" w:hAnsi="Times New Roman"/>
          <w:sz w:val="22"/>
          <w:szCs w:val="22"/>
          <w:lang w:eastAsia="es-ES_tradnl"/>
        </w:rPr>
        <w:t>sirve para decirnos que el cuerpo deseado y el cuerpo de la patria participan de una misma intensidad evocativa y resbaladiza que termina sumiendo al hablante lírico en una suerte de desarraigo y perenne insatisfacción.</w:t>
      </w:r>
      <w:r>
        <w:rPr>
          <w:rFonts w:ascii="Times New Roman" w:hAnsi="Times New Roman"/>
          <w:sz w:val="22"/>
          <w:szCs w:val="22"/>
          <w:lang w:val="es-ES"/>
        </w:rPr>
        <w:t xml:space="preserve"> </w:t>
      </w:r>
      <w:r w:rsidRPr="005E3337">
        <w:rPr>
          <w:rFonts w:ascii="Times New Roman" w:hAnsi="Times New Roman"/>
          <w:sz w:val="22"/>
          <w:szCs w:val="22"/>
          <w:lang w:val="es-ES"/>
        </w:rPr>
        <w:t>Imagen de cubierta: Ignacio Guevara</w:t>
      </w:r>
    </w:p>
    <w:p w14:paraId="5EAA9D23" w14:textId="77777777" w:rsidR="009E5B93" w:rsidRDefault="00E5777D"/>
    <w:sectPr w:rsidR="009E5B93" w:rsidSect="00D4349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7D"/>
    <w:rsid w:val="00000D56"/>
    <w:rsid w:val="00002D43"/>
    <w:rsid w:val="00007B02"/>
    <w:rsid w:val="000239F8"/>
    <w:rsid w:val="00040963"/>
    <w:rsid w:val="0004336F"/>
    <w:rsid w:val="000530E0"/>
    <w:rsid w:val="00056713"/>
    <w:rsid w:val="000935C8"/>
    <w:rsid w:val="000C4BC1"/>
    <w:rsid w:val="000C4C85"/>
    <w:rsid w:val="000D531B"/>
    <w:rsid w:val="000F2ED1"/>
    <w:rsid w:val="000F5384"/>
    <w:rsid w:val="0010047E"/>
    <w:rsid w:val="00104EBD"/>
    <w:rsid w:val="00104F04"/>
    <w:rsid w:val="00105827"/>
    <w:rsid w:val="00105BEF"/>
    <w:rsid w:val="00111031"/>
    <w:rsid w:val="0011245F"/>
    <w:rsid w:val="001135CF"/>
    <w:rsid w:val="00136E88"/>
    <w:rsid w:val="0014520E"/>
    <w:rsid w:val="00154A5B"/>
    <w:rsid w:val="00157644"/>
    <w:rsid w:val="00157A1B"/>
    <w:rsid w:val="00164D4E"/>
    <w:rsid w:val="001757DF"/>
    <w:rsid w:val="00184B28"/>
    <w:rsid w:val="00185354"/>
    <w:rsid w:val="0019574D"/>
    <w:rsid w:val="001A24BC"/>
    <w:rsid w:val="001A30EE"/>
    <w:rsid w:val="001A4244"/>
    <w:rsid w:val="001E18DC"/>
    <w:rsid w:val="001E2C09"/>
    <w:rsid w:val="001E6850"/>
    <w:rsid w:val="001F4539"/>
    <w:rsid w:val="002036B2"/>
    <w:rsid w:val="00203DCB"/>
    <w:rsid w:val="002055C5"/>
    <w:rsid w:val="00231733"/>
    <w:rsid w:val="00241A36"/>
    <w:rsid w:val="002628EE"/>
    <w:rsid w:val="00272A33"/>
    <w:rsid w:val="00273662"/>
    <w:rsid w:val="0027763A"/>
    <w:rsid w:val="00281D8A"/>
    <w:rsid w:val="00293DE6"/>
    <w:rsid w:val="00295C27"/>
    <w:rsid w:val="00296CCE"/>
    <w:rsid w:val="002975BC"/>
    <w:rsid w:val="002A2DAC"/>
    <w:rsid w:val="002A30CC"/>
    <w:rsid w:val="002C1B82"/>
    <w:rsid w:val="002C4344"/>
    <w:rsid w:val="002C750C"/>
    <w:rsid w:val="002C7AD2"/>
    <w:rsid w:val="002D1765"/>
    <w:rsid w:val="002E7D98"/>
    <w:rsid w:val="002F2B06"/>
    <w:rsid w:val="002F664C"/>
    <w:rsid w:val="00324F51"/>
    <w:rsid w:val="00331558"/>
    <w:rsid w:val="00333A1E"/>
    <w:rsid w:val="00334515"/>
    <w:rsid w:val="00335D4B"/>
    <w:rsid w:val="0033635D"/>
    <w:rsid w:val="00345BA0"/>
    <w:rsid w:val="00363D29"/>
    <w:rsid w:val="00364B24"/>
    <w:rsid w:val="0036707E"/>
    <w:rsid w:val="003741B7"/>
    <w:rsid w:val="00385060"/>
    <w:rsid w:val="00385227"/>
    <w:rsid w:val="00387263"/>
    <w:rsid w:val="003A2C6A"/>
    <w:rsid w:val="003A71B9"/>
    <w:rsid w:val="003B12C5"/>
    <w:rsid w:val="003B44E5"/>
    <w:rsid w:val="003B72B8"/>
    <w:rsid w:val="003C4B66"/>
    <w:rsid w:val="003E0581"/>
    <w:rsid w:val="003F606A"/>
    <w:rsid w:val="003F6B6C"/>
    <w:rsid w:val="00402057"/>
    <w:rsid w:val="0040520E"/>
    <w:rsid w:val="004131F4"/>
    <w:rsid w:val="004164DB"/>
    <w:rsid w:val="004375AB"/>
    <w:rsid w:val="004715B0"/>
    <w:rsid w:val="00475106"/>
    <w:rsid w:val="00486FAA"/>
    <w:rsid w:val="004B3187"/>
    <w:rsid w:val="004B5E37"/>
    <w:rsid w:val="004D09E3"/>
    <w:rsid w:val="004E0AC7"/>
    <w:rsid w:val="004E6439"/>
    <w:rsid w:val="004F0F18"/>
    <w:rsid w:val="004F394F"/>
    <w:rsid w:val="005010FF"/>
    <w:rsid w:val="00517C48"/>
    <w:rsid w:val="00522FEC"/>
    <w:rsid w:val="00530A7A"/>
    <w:rsid w:val="005325C4"/>
    <w:rsid w:val="005373DB"/>
    <w:rsid w:val="00541AD5"/>
    <w:rsid w:val="005461F2"/>
    <w:rsid w:val="005570F2"/>
    <w:rsid w:val="00562CA5"/>
    <w:rsid w:val="00573D96"/>
    <w:rsid w:val="00590783"/>
    <w:rsid w:val="00595782"/>
    <w:rsid w:val="00595BAB"/>
    <w:rsid w:val="005A04A5"/>
    <w:rsid w:val="005C1099"/>
    <w:rsid w:val="005C4AFF"/>
    <w:rsid w:val="005D124C"/>
    <w:rsid w:val="005D6607"/>
    <w:rsid w:val="005E32E7"/>
    <w:rsid w:val="005E663B"/>
    <w:rsid w:val="00621132"/>
    <w:rsid w:val="00632E30"/>
    <w:rsid w:val="00637E86"/>
    <w:rsid w:val="00642299"/>
    <w:rsid w:val="00655A14"/>
    <w:rsid w:val="00675D0C"/>
    <w:rsid w:val="00690532"/>
    <w:rsid w:val="00690D35"/>
    <w:rsid w:val="0069596A"/>
    <w:rsid w:val="00695DF1"/>
    <w:rsid w:val="006A2093"/>
    <w:rsid w:val="006C086D"/>
    <w:rsid w:val="006C63A0"/>
    <w:rsid w:val="006E0379"/>
    <w:rsid w:val="007165F6"/>
    <w:rsid w:val="00725F83"/>
    <w:rsid w:val="0073737F"/>
    <w:rsid w:val="007679DA"/>
    <w:rsid w:val="00770003"/>
    <w:rsid w:val="00793ADA"/>
    <w:rsid w:val="00793C73"/>
    <w:rsid w:val="007A257B"/>
    <w:rsid w:val="007A4E92"/>
    <w:rsid w:val="007B3C01"/>
    <w:rsid w:val="007E0A7A"/>
    <w:rsid w:val="008141DE"/>
    <w:rsid w:val="00830FCA"/>
    <w:rsid w:val="00835E99"/>
    <w:rsid w:val="008406C8"/>
    <w:rsid w:val="00847EFC"/>
    <w:rsid w:val="0085549D"/>
    <w:rsid w:val="00862CDD"/>
    <w:rsid w:val="00867A28"/>
    <w:rsid w:val="00871806"/>
    <w:rsid w:val="00881434"/>
    <w:rsid w:val="00884EC9"/>
    <w:rsid w:val="00890C02"/>
    <w:rsid w:val="00895D9D"/>
    <w:rsid w:val="0089659D"/>
    <w:rsid w:val="0089717F"/>
    <w:rsid w:val="008A262A"/>
    <w:rsid w:val="008A2EDE"/>
    <w:rsid w:val="008A2FD9"/>
    <w:rsid w:val="008D24CE"/>
    <w:rsid w:val="008E1032"/>
    <w:rsid w:val="008F3301"/>
    <w:rsid w:val="009055CD"/>
    <w:rsid w:val="00907D01"/>
    <w:rsid w:val="00920214"/>
    <w:rsid w:val="0092637A"/>
    <w:rsid w:val="0094268B"/>
    <w:rsid w:val="00950C48"/>
    <w:rsid w:val="00960796"/>
    <w:rsid w:val="0097282F"/>
    <w:rsid w:val="009801BD"/>
    <w:rsid w:val="00991D30"/>
    <w:rsid w:val="009B7159"/>
    <w:rsid w:val="009C243B"/>
    <w:rsid w:val="009D6714"/>
    <w:rsid w:val="00A02791"/>
    <w:rsid w:val="00A134ED"/>
    <w:rsid w:val="00A21E98"/>
    <w:rsid w:val="00A33E7B"/>
    <w:rsid w:val="00A43D5A"/>
    <w:rsid w:val="00A5318C"/>
    <w:rsid w:val="00A65F8E"/>
    <w:rsid w:val="00A674E0"/>
    <w:rsid w:val="00A74B9D"/>
    <w:rsid w:val="00A80048"/>
    <w:rsid w:val="00A82CFA"/>
    <w:rsid w:val="00A86F5A"/>
    <w:rsid w:val="00A94DC2"/>
    <w:rsid w:val="00A95262"/>
    <w:rsid w:val="00AA63E5"/>
    <w:rsid w:val="00AB0D8E"/>
    <w:rsid w:val="00AB55D9"/>
    <w:rsid w:val="00AC789A"/>
    <w:rsid w:val="00AE3052"/>
    <w:rsid w:val="00B1710D"/>
    <w:rsid w:val="00B20EDA"/>
    <w:rsid w:val="00B51E3D"/>
    <w:rsid w:val="00B5785C"/>
    <w:rsid w:val="00B63401"/>
    <w:rsid w:val="00B6766F"/>
    <w:rsid w:val="00B913B9"/>
    <w:rsid w:val="00B929E5"/>
    <w:rsid w:val="00BA664F"/>
    <w:rsid w:val="00BB40BA"/>
    <w:rsid w:val="00BB5CB1"/>
    <w:rsid w:val="00BC3335"/>
    <w:rsid w:val="00BD5530"/>
    <w:rsid w:val="00BF0047"/>
    <w:rsid w:val="00C20D53"/>
    <w:rsid w:val="00C24F1E"/>
    <w:rsid w:val="00C33015"/>
    <w:rsid w:val="00C50D33"/>
    <w:rsid w:val="00C537E3"/>
    <w:rsid w:val="00C5438D"/>
    <w:rsid w:val="00C573A4"/>
    <w:rsid w:val="00C73059"/>
    <w:rsid w:val="00C76DD2"/>
    <w:rsid w:val="00C92BE1"/>
    <w:rsid w:val="00C96FB2"/>
    <w:rsid w:val="00CB6BAE"/>
    <w:rsid w:val="00CC2EF3"/>
    <w:rsid w:val="00CC6659"/>
    <w:rsid w:val="00CC6EEA"/>
    <w:rsid w:val="00CD432F"/>
    <w:rsid w:val="00CE2400"/>
    <w:rsid w:val="00CE5A98"/>
    <w:rsid w:val="00CF0CCB"/>
    <w:rsid w:val="00D03BEE"/>
    <w:rsid w:val="00D06B96"/>
    <w:rsid w:val="00D22975"/>
    <w:rsid w:val="00D34E65"/>
    <w:rsid w:val="00D4349F"/>
    <w:rsid w:val="00D80193"/>
    <w:rsid w:val="00D809DD"/>
    <w:rsid w:val="00DA166F"/>
    <w:rsid w:val="00DB3332"/>
    <w:rsid w:val="00DB5F0D"/>
    <w:rsid w:val="00DD098B"/>
    <w:rsid w:val="00DF32CB"/>
    <w:rsid w:val="00E1369D"/>
    <w:rsid w:val="00E225F0"/>
    <w:rsid w:val="00E232B0"/>
    <w:rsid w:val="00E2332C"/>
    <w:rsid w:val="00E411B3"/>
    <w:rsid w:val="00E52E03"/>
    <w:rsid w:val="00E5777D"/>
    <w:rsid w:val="00E61C5F"/>
    <w:rsid w:val="00E62EE2"/>
    <w:rsid w:val="00E733BF"/>
    <w:rsid w:val="00E85CBD"/>
    <w:rsid w:val="00EA19BA"/>
    <w:rsid w:val="00EA2E8E"/>
    <w:rsid w:val="00EA5E27"/>
    <w:rsid w:val="00EB485E"/>
    <w:rsid w:val="00EC5783"/>
    <w:rsid w:val="00ED5568"/>
    <w:rsid w:val="00EE6F15"/>
    <w:rsid w:val="00EF4935"/>
    <w:rsid w:val="00EF5D29"/>
    <w:rsid w:val="00F049AD"/>
    <w:rsid w:val="00F17163"/>
    <w:rsid w:val="00F32EC4"/>
    <w:rsid w:val="00F32F44"/>
    <w:rsid w:val="00F61911"/>
    <w:rsid w:val="00F63BF5"/>
    <w:rsid w:val="00F733EB"/>
    <w:rsid w:val="00F76565"/>
    <w:rsid w:val="00F92973"/>
    <w:rsid w:val="00F93529"/>
    <w:rsid w:val="00FA6358"/>
    <w:rsid w:val="00FB046A"/>
    <w:rsid w:val="00FB1BB4"/>
    <w:rsid w:val="00FC34C7"/>
    <w:rsid w:val="00FC5994"/>
    <w:rsid w:val="00FC7DA2"/>
    <w:rsid w:val="00FD00A3"/>
    <w:rsid w:val="00FD13B2"/>
    <w:rsid w:val="00FD1F7C"/>
    <w:rsid w:val="00FD6B13"/>
    <w:rsid w:val="00FE6154"/>
    <w:rsid w:val="00FE6EB4"/>
    <w:rsid w:val="00F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FEFC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777D"/>
    <w:pPr>
      <w:ind w:left="2430" w:right="187"/>
    </w:pPr>
    <w:rPr>
      <w:rFonts w:ascii="Garamond" w:eastAsia="Times New Roman" w:hAnsi="Garamond" w:cs="Times New Roman"/>
      <w:sz w:val="3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4199</Characters>
  <Application>Microsoft Macintosh Word</Application>
  <DocSecurity>0</DocSecurity>
  <Lines>34</Lines>
  <Paragraphs>9</Paragraphs>
  <ScaleCrop>false</ScaleCrop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jbarquet@gmail.com</dc:creator>
  <cp:keywords/>
  <dc:description/>
  <cp:lastModifiedBy>jbarquet@gmail.com</cp:lastModifiedBy>
  <cp:revision>1</cp:revision>
  <dcterms:created xsi:type="dcterms:W3CDTF">2019-10-15T18:10:00Z</dcterms:created>
  <dcterms:modified xsi:type="dcterms:W3CDTF">2019-10-15T18:11:00Z</dcterms:modified>
</cp:coreProperties>
</file>